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192" w:rsidRPr="00CD3A2A" w:rsidRDefault="00D71192">
      <w:pPr>
        <w:spacing w:after="0"/>
        <w:ind w:left="120"/>
        <w:rPr>
          <w:lang w:val="ru-RU"/>
        </w:rPr>
      </w:pPr>
      <w:bookmarkStart w:id="0" w:name="block-12663953"/>
    </w:p>
    <w:p w:rsidR="00D71192" w:rsidRPr="00CD3A2A" w:rsidRDefault="00D71192">
      <w:pPr>
        <w:spacing w:after="0"/>
        <w:ind w:left="120"/>
        <w:rPr>
          <w:lang w:val="ru-RU"/>
        </w:rPr>
      </w:pPr>
    </w:p>
    <w:p w:rsidR="00D71192" w:rsidRPr="00CD3A2A" w:rsidRDefault="00D71192">
      <w:pPr>
        <w:spacing w:after="0"/>
        <w:ind w:left="120"/>
        <w:rPr>
          <w:lang w:val="ru-RU"/>
        </w:rPr>
      </w:pPr>
    </w:p>
    <w:p w:rsidR="00D71192" w:rsidRPr="00CD3A2A" w:rsidRDefault="00344159">
      <w:pPr>
        <w:spacing w:after="0" w:line="408" w:lineRule="auto"/>
        <w:ind w:left="120"/>
        <w:jc w:val="center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71192" w:rsidRPr="00220986" w:rsidRDefault="00344159">
      <w:pPr>
        <w:spacing w:after="0" w:line="408" w:lineRule="auto"/>
        <w:ind w:left="120"/>
        <w:jc w:val="center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</w:t>
      </w:r>
      <w:r w:rsidRPr="00220986">
        <w:rPr>
          <w:rFonts w:ascii="Times New Roman" w:hAnsi="Times New Roman"/>
          <w:b/>
          <w:color w:val="000000"/>
          <w:sz w:val="28"/>
          <w:lang w:val="ru-RU"/>
        </w:rPr>
        <w:t>Углубленный уровень»</w:t>
      </w:r>
    </w:p>
    <w:p w:rsidR="00D71192" w:rsidRPr="00CD3A2A" w:rsidRDefault="00344159">
      <w:pPr>
        <w:spacing w:after="0" w:line="408" w:lineRule="auto"/>
        <w:ind w:left="120"/>
        <w:jc w:val="center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D3A2A">
        <w:rPr>
          <w:rFonts w:ascii="Calibri" w:hAnsi="Calibri"/>
          <w:color w:val="000000"/>
          <w:sz w:val="28"/>
          <w:lang w:val="ru-RU"/>
        </w:rPr>
        <w:t xml:space="preserve">– </w:t>
      </w:r>
      <w:r w:rsidRPr="00CD3A2A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D71192" w:rsidRPr="00CD3A2A" w:rsidRDefault="00D71192">
      <w:pPr>
        <w:spacing w:after="0"/>
        <w:ind w:left="120"/>
        <w:jc w:val="center"/>
        <w:rPr>
          <w:lang w:val="ru-RU"/>
        </w:rPr>
      </w:pPr>
    </w:p>
    <w:p w:rsidR="00D71192" w:rsidRPr="00B9723E" w:rsidRDefault="00D71192" w:rsidP="00B9723E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bookmarkStart w:id="1" w:name="_GoBack"/>
      <w:bookmarkEnd w:id="1"/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bookmarkStart w:id="2" w:name="block-12663951"/>
      <w:bookmarkEnd w:id="0"/>
      <w:r w:rsidRPr="00CD3A2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</w:t>
      </w: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</w:t>
      </w: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организуется в процессе изучения всех тем учебного курса «Алгебра и начала математического анализа».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3d76e050-51fd-4b58-80c8-65c11753c1a9"/>
      <w:r w:rsidRPr="00CD3A2A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3"/>
      <w:r w:rsidRPr="00CD3A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71192" w:rsidRPr="00CD3A2A" w:rsidRDefault="00D71192">
      <w:pPr>
        <w:rPr>
          <w:lang w:val="ru-RU"/>
        </w:rPr>
        <w:sectPr w:rsidR="00D71192" w:rsidRPr="00CD3A2A">
          <w:pgSz w:w="11906" w:h="16383"/>
          <w:pgMar w:top="1134" w:right="850" w:bottom="1134" w:left="1701" w:header="720" w:footer="720" w:gutter="0"/>
          <w:cols w:space="720"/>
        </w:sectPr>
      </w:pP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bookmarkStart w:id="4" w:name="block-12663950"/>
      <w:bookmarkEnd w:id="2"/>
      <w:r w:rsidRPr="00CD3A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D3A2A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D3A2A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D3A2A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D3A2A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D71192" w:rsidRPr="00CD3A2A" w:rsidRDefault="00D71192">
      <w:pPr>
        <w:rPr>
          <w:lang w:val="ru-RU"/>
        </w:rPr>
        <w:sectPr w:rsidR="00D71192" w:rsidRPr="00CD3A2A">
          <w:pgSz w:w="11906" w:h="16383"/>
          <w:pgMar w:top="1134" w:right="850" w:bottom="1134" w:left="1701" w:header="720" w:footer="720" w:gutter="0"/>
          <w:cols w:space="720"/>
        </w:sectPr>
      </w:pP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bookmarkStart w:id="5" w:name="block-12663952"/>
      <w:bookmarkEnd w:id="4"/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left="12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71192" w:rsidRPr="00CD3A2A" w:rsidRDefault="00D71192">
      <w:pPr>
        <w:spacing w:after="0" w:line="264" w:lineRule="auto"/>
        <w:ind w:left="120"/>
        <w:jc w:val="both"/>
        <w:rPr>
          <w:lang w:val="ru-RU"/>
        </w:rPr>
      </w:pP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D3A2A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D3A2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D3A2A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D3A2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D3A2A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D3A2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D71192" w:rsidRPr="00CD3A2A" w:rsidRDefault="00344159">
      <w:pPr>
        <w:spacing w:after="0" w:line="264" w:lineRule="auto"/>
        <w:ind w:firstLine="600"/>
        <w:jc w:val="both"/>
        <w:rPr>
          <w:lang w:val="ru-RU"/>
        </w:rPr>
      </w:pPr>
      <w:r w:rsidRPr="00CD3A2A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D71192" w:rsidRPr="00CD3A2A" w:rsidRDefault="00D71192">
      <w:pPr>
        <w:rPr>
          <w:lang w:val="ru-RU"/>
        </w:rPr>
        <w:sectPr w:rsidR="00D71192" w:rsidRPr="00CD3A2A">
          <w:pgSz w:w="11906" w:h="16383"/>
          <w:pgMar w:top="1134" w:right="850" w:bottom="1134" w:left="1701" w:header="720" w:footer="720" w:gutter="0"/>
          <w:cols w:space="720"/>
        </w:sectPr>
      </w:pPr>
    </w:p>
    <w:p w:rsidR="00D71192" w:rsidRDefault="00344159">
      <w:pPr>
        <w:spacing w:after="0"/>
        <w:ind w:left="120"/>
      </w:pPr>
      <w:bookmarkStart w:id="6" w:name="block-12663949"/>
      <w:bookmarkEnd w:id="5"/>
      <w:r w:rsidRPr="00CD3A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1192" w:rsidRDefault="00344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D7119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1192" w:rsidRDefault="00D71192">
            <w:pPr>
              <w:spacing w:after="0"/>
              <w:ind w:left="135"/>
            </w:pPr>
          </w:p>
        </w:tc>
      </w:tr>
      <w:tr w:rsidR="00D711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192" w:rsidRDefault="00D71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192" w:rsidRDefault="00D7119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192" w:rsidRDefault="00D71192"/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Pr="00B20E5A" w:rsidRDefault="00344159" w:rsidP="00B20E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20E5A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Pr="00CD3A2A" w:rsidRDefault="00344159">
            <w:pPr>
              <w:spacing w:after="0"/>
              <w:ind w:left="135"/>
              <w:rPr>
                <w:lang w:val="ru-RU"/>
              </w:rPr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 w:rsidP="00B20E5A">
            <w:pPr>
              <w:spacing w:after="0"/>
              <w:ind w:left="135"/>
              <w:jc w:val="center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0E5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7F4726">
            <w:pPr>
              <w:spacing w:after="0"/>
              <w:ind w:left="135"/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7F4726">
            <w:pPr>
              <w:spacing w:after="0"/>
              <w:ind w:left="135"/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7F4726">
            <w:pPr>
              <w:spacing w:after="0"/>
              <w:ind w:left="135"/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7F4726">
            <w:pPr>
              <w:spacing w:after="0"/>
              <w:ind w:left="135"/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7F4726">
            <w:pPr>
              <w:spacing w:after="0"/>
              <w:ind w:left="135"/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7F4726">
            <w:pPr>
              <w:spacing w:after="0"/>
              <w:ind w:left="135"/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Pr="00B20E5A" w:rsidRDefault="00344159" w:rsidP="00B20E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20E5A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7F4726">
            <w:pPr>
              <w:spacing w:after="0"/>
              <w:ind w:left="135"/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Pr="00B20E5A" w:rsidRDefault="00344159" w:rsidP="00B20E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B20E5A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7F4726">
            <w:pPr>
              <w:spacing w:after="0"/>
              <w:ind w:left="135"/>
            </w:pPr>
            <w:r>
              <w:rPr>
                <w:lang w:val="ru-RU"/>
              </w:rPr>
              <w:t>Сайт 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192" w:rsidRPr="00CD3A2A" w:rsidRDefault="00344159">
            <w:pPr>
              <w:spacing w:after="0"/>
              <w:ind w:left="135"/>
              <w:rPr>
                <w:lang w:val="ru-RU"/>
              </w:rPr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71192" w:rsidRDefault="00344159" w:rsidP="008C50B4">
            <w:pPr>
              <w:spacing w:after="0"/>
              <w:ind w:left="135"/>
              <w:jc w:val="center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0E5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C50B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D71192"/>
        </w:tc>
      </w:tr>
    </w:tbl>
    <w:p w:rsidR="00D71192" w:rsidRDefault="00D71192">
      <w:pPr>
        <w:sectPr w:rsidR="00D71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192" w:rsidRDefault="00344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D7119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1192" w:rsidRDefault="00D71192">
            <w:pPr>
              <w:spacing w:after="0"/>
              <w:ind w:left="135"/>
            </w:pPr>
          </w:p>
        </w:tc>
      </w:tr>
      <w:tr w:rsidR="00D711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192" w:rsidRDefault="00D71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192" w:rsidRDefault="00D7119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192" w:rsidRDefault="00D71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192" w:rsidRDefault="00D71192"/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Pr="00CD3A2A" w:rsidRDefault="00344159">
            <w:pPr>
              <w:spacing w:after="0"/>
              <w:ind w:left="135"/>
              <w:rPr>
                <w:lang w:val="ru-RU"/>
              </w:rPr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31734E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31734E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Pr="00CD3A2A" w:rsidRDefault="00344159">
            <w:pPr>
              <w:spacing w:after="0"/>
              <w:ind w:left="135"/>
              <w:rPr>
                <w:lang w:val="ru-RU"/>
              </w:rPr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31734E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Pr="00CD3A2A" w:rsidRDefault="00344159">
            <w:pPr>
              <w:spacing w:after="0"/>
              <w:ind w:left="135"/>
              <w:rPr>
                <w:lang w:val="ru-RU"/>
              </w:rPr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31734E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31734E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31734E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Pr="00CD3A2A" w:rsidRDefault="00344159">
            <w:pPr>
              <w:spacing w:after="0"/>
              <w:ind w:left="135"/>
              <w:rPr>
                <w:lang w:val="ru-RU"/>
              </w:rPr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31734E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31734E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Pr="007F4726" w:rsidRDefault="007F47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31734E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D71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192" w:rsidRPr="00CD3A2A" w:rsidRDefault="00344159">
            <w:pPr>
              <w:spacing w:after="0"/>
              <w:ind w:left="135"/>
              <w:rPr>
                <w:lang w:val="ru-RU"/>
              </w:rPr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 w:rsidRPr="00CD3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71192" w:rsidRDefault="00344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71192" w:rsidRDefault="00D71192"/>
        </w:tc>
      </w:tr>
    </w:tbl>
    <w:p w:rsidR="00D71192" w:rsidRDefault="00D71192">
      <w:pPr>
        <w:sectPr w:rsidR="00D71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0F39" w:rsidRPr="00C361E2" w:rsidRDefault="001B0F39" w:rsidP="00C361E2">
      <w:pPr>
        <w:spacing w:after="0"/>
        <w:ind w:left="120"/>
        <w:rPr>
          <w:sz w:val="24"/>
          <w:szCs w:val="24"/>
          <w:lang w:val="ru-RU"/>
        </w:rPr>
      </w:pPr>
      <w:r w:rsidRPr="0031734E">
        <w:rPr>
          <w:lang w:val="ru-RU"/>
        </w:rPr>
        <w:lastRenderedPageBreak/>
        <w:tab/>
      </w:r>
      <w:r w:rsidRPr="00C361E2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  <w:r w:rsidR="00C361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C361E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1B0F39" w:rsidRPr="00C361E2" w:rsidRDefault="001B0F39" w:rsidP="001B0F39">
      <w:pPr>
        <w:spacing w:after="0" w:line="480" w:lineRule="auto"/>
        <w:ind w:left="120"/>
        <w:rPr>
          <w:sz w:val="24"/>
          <w:szCs w:val="24"/>
          <w:lang w:val="ru-RU"/>
        </w:rPr>
      </w:pPr>
      <w:r w:rsidRPr="00C361E2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="00C361E2" w:rsidRPr="00C361E2">
        <w:rPr>
          <w:rFonts w:ascii="Times New Roman" w:hAnsi="Times New Roman"/>
          <w:color w:val="000000"/>
          <w:sz w:val="24"/>
          <w:szCs w:val="24"/>
          <w:lang w:val="ru-RU"/>
        </w:rPr>
        <w:t>А.Г. Мордкович, П.В. Семенов Алгебра 10 – 11 классы, Мнемозина, М.,2021</w:t>
      </w:r>
    </w:p>
    <w:p w:rsidR="001B0F39" w:rsidRPr="00C361E2" w:rsidRDefault="001B0F39" w:rsidP="001B0F39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361E2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C361E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361E2" w:rsidRPr="006808DE" w:rsidRDefault="00C361E2" w:rsidP="006808DE">
      <w:pPr>
        <w:pStyle w:val="af0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808DE">
        <w:rPr>
          <w:rFonts w:ascii="Times New Roman" w:hAnsi="Times New Roman" w:cs="Times New Roman"/>
          <w:lang w:val="ru-RU"/>
        </w:rPr>
        <w:t>Шабунин М. И.,Ткачёва М. В.,Фёдорова Н. Е. и др. Алгебра и начала математического анализа. Дидактические материалы. 10 - 11класс. Углублённый и базовый уровень</w:t>
      </w:r>
    </w:p>
    <w:p w:rsidR="006808DE" w:rsidRPr="006808DE" w:rsidRDefault="001B0F39" w:rsidP="006808DE">
      <w:pPr>
        <w:pStyle w:val="af0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808DE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6808D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1329B8" w:rsidRPr="006808DE">
        <w:rPr>
          <w:rFonts w:ascii="Times New Roman" w:hAnsi="Times New Roman" w:cs="Times New Roman"/>
          <w:sz w:val="24"/>
          <w:szCs w:val="24"/>
          <w:lang w:val="ru-RU"/>
        </w:rPr>
        <w:t xml:space="preserve">Ткачёва М. В. Алгебра и начала математического анализа. Тематические тесты. </w:t>
      </w:r>
      <w:r w:rsidR="006808DE" w:rsidRPr="006808DE">
        <w:rPr>
          <w:rFonts w:ascii="Times New Roman" w:hAnsi="Times New Roman" w:cs="Times New Roman"/>
          <w:sz w:val="24"/>
          <w:szCs w:val="24"/>
          <w:lang w:val="ru-RU"/>
        </w:rPr>
        <w:t xml:space="preserve">10 - </w:t>
      </w:r>
      <w:r w:rsidR="001329B8" w:rsidRPr="006808DE">
        <w:rPr>
          <w:rFonts w:ascii="Times New Roman" w:hAnsi="Times New Roman" w:cs="Times New Roman"/>
          <w:sz w:val="24"/>
          <w:szCs w:val="24"/>
          <w:lang w:val="ru-RU"/>
        </w:rPr>
        <w:t xml:space="preserve">11 класс. Базовый и углублённый уровни </w:t>
      </w:r>
    </w:p>
    <w:p w:rsidR="001B0F39" w:rsidRPr="006808DE" w:rsidRDefault="001329B8" w:rsidP="006808DE">
      <w:pPr>
        <w:pStyle w:val="af0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808DE">
        <w:rPr>
          <w:rFonts w:ascii="Times New Roman" w:hAnsi="Times New Roman" w:cs="Times New Roman"/>
          <w:sz w:val="24"/>
          <w:szCs w:val="24"/>
          <w:lang w:val="ru-RU"/>
        </w:rPr>
        <w:t>Фёдорова Н. Е., Ткачёва М. В. Алгебра и начала математического анализа</w:t>
      </w:r>
      <w:r w:rsidR="006808DE" w:rsidRPr="006808DE">
        <w:rPr>
          <w:rFonts w:ascii="Times New Roman" w:hAnsi="Times New Roman" w:cs="Times New Roman"/>
          <w:sz w:val="24"/>
          <w:szCs w:val="24"/>
          <w:lang w:val="ru-RU"/>
        </w:rPr>
        <w:t>. Методические рекомендации.</w:t>
      </w:r>
    </w:p>
    <w:p w:rsidR="001B0F39" w:rsidRPr="00C361E2" w:rsidRDefault="001B0F39" w:rsidP="001B0F39">
      <w:pPr>
        <w:spacing w:after="0"/>
        <w:ind w:left="120"/>
        <w:rPr>
          <w:sz w:val="24"/>
          <w:szCs w:val="24"/>
          <w:lang w:val="ru-RU"/>
        </w:rPr>
      </w:pPr>
    </w:p>
    <w:p w:rsidR="001B0F39" w:rsidRPr="00C361E2" w:rsidRDefault="001B0F39" w:rsidP="001B0F39">
      <w:pPr>
        <w:spacing w:after="0" w:line="480" w:lineRule="auto"/>
        <w:ind w:left="120"/>
        <w:rPr>
          <w:sz w:val="24"/>
          <w:szCs w:val="24"/>
          <w:lang w:val="ru-RU"/>
        </w:rPr>
      </w:pPr>
      <w:r w:rsidRPr="00C361E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B0F39" w:rsidRPr="006808DE" w:rsidRDefault="001B0F39" w:rsidP="001B0F3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808DE">
        <w:rPr>
          <w:rFonts w:ascii="Times New Roman" w:hAnsi="Times New Roman"/>
          <w:color w:val="000000"/>
          <w:sz w:val="28"/>
          <w:lang w:val="ru-RU"/>
        </w:rPr>
        <w:t>​</w:t>
      </w:r>
      <w:r w:rsidRPr="006808DE">
        <w:rPr>
          <w:rFonts w:ascii="Times New Roman" w:hAnsi="Times New Roman"/>
          <w:color w:val="333333"/>
          <w:sz w:val="28"/>
          <w:lang w:val="ru-RU"/>
        </w:rPr>
        <w:t>​‌‌</w:t>
      </w:r>
      <w:r w:rsidRPr="006808D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6808DE" w:rsidRPr="006808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808DE" w:rsidRPr="006808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08DE" w:rsidRPr="006808DE">
        <w:rPr>
          <w:rFonts w:ascii="Times New Roman" w:hAnsi="Times New Roman" w:cs="Times New Roman"/>
          <w:sz w:val="24"/>
          <w:szCs w:val="24"/>
        </w:rPr>
        <w:t>http</w:t>
      </w:r>
      <w:r w:rsidR="006808DE" w:rsidRPr="006808DE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="006808DE" w:rsidRPr="006808DE">
        <w:rPr>
          <w:rFonts w:ascii="Times New Roman" w:hAnsi="Times New Roman" w:cs="Times New Roman"/>
          <w:sz w:val="24"/>
          <w:szCs w:val="24"/>
        </w:rPr>
        <w:t>fipi</w:t>
      </w:r>
      <w:r w:rsidR="006808DE" w:rsidRPr="006808D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808DE" w:rsidRPr="006808DE">
        <w:rPr>
          <w:rFonts w:ascii="Times New Roman" w:hAnsi="Times New Roman" w:cs="Times New Roman"/>
          <w:sz w:val="24"/>
          <w:szCs w:val="24"/>
        </w:rPr>
        <w:t>ru</w:t>
      </w:r>
      <w:r w:rsidR="006808D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6808DE" w:rsidRPr="006808DE">
        <w:rPr>
          <w:rFonts w:ascii="Times New Roman" w:hAnsi="Times New Roman" w:cs="Times New Roman"/>
          <w:sz w:val="24"/>
          <w:szCs w:val="24"/>
          <w:lang w:val="ru-RU"/>
        </w:rPr>
        <w:t xml:space="preserve"> (сайт ФИПИ</w:t>
      </w:r>
      <w:r w:rsidR="006808DE">
        <w:rPr>
          <w:rFonts w:ascii="Times New Roman" w:hAnsi="Times New Roman" w:cs="Times New Roman"/>
          <w:sz w:val="24"/>
          <w:szCs w:val="24"/>
          <w:lang w:val="ru-RU"/>
        </w:rPr>
        <w:t>)</w:t>
      </w:r>
    </w:p>
    <w:bookmarkEnd w:id="6"/>
    <w:p w:rsidR="00344159" w:rsidRPr="006808DE" w:rsidRDefault="00344159">
      <w:pPr>
        <w:rPr>
          <w:lang w:val="ru-RU"/>
        </w:rPr>
      </w:pPr>
    </w:p>
    <w:sectPr w:rsidR="00344159" w:rsidRPr="006808D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525" w:rsidRDefault="007E0525" w:rsidP="001B0F39">
      <w:pPr>
        <w:spacing w:after="0" w:line="240" w:lineRule="auto"/>
      </w:pPr>
      <w:r>
        <w:separator/>
      </w:r>
    </w:p>
  </w:endnote>
  <w:endnote w:type="continuationSeparator" w:id="0">
    <w:p w:rsidR="007E0525" w:rsidRDefault="007E0525" w:rsidP="001B0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525" w:rsidRDefault="007E0525" w:rsidP="001B0F39">
      <w:pPr>
        <w:spacing w:after="0" w:line="240" w:lineRule="auto"/>
      </w:pPr>
      <w:r>
        <w:separator/>
      </w:r>
    </w:p>
  </w:footnote>
  <w:footnote w:type="continuationSeparator" w:id="0">
    <w:p w:rsidR="007E0525" w:rsidRDefault="007E0525" w:rsidP="001B0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E74DD"/>
    <w:multiLevelType w:val="hybridMultilevel"/>
    <w:tmpl w:val="B05C62C2"/>
    <w:lvl w:ilvl="0" w:tplc="6E24E73C">
      <w:start w:val="1"/>
      <w:numFmt w:val="decimal"/>
      <w:lvlText w:val="%1."/>
      <w:lvlJc w:val="left"/>
      <w:pPr>
        <w:ind w:left="4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71192"/>
    <w:rsid w:val="001329B8"/>
    <w:rsid w:val="00153EF2"/>
    <w:rsid w:val="001B0F39"/>
    <w:rsid w:val="00220986"/>
    <w:rsid w:val="0031734E"/>
    <w:rsid w:val="00344159"/>
    <w:rsid w:val="006808DE"/>
    <w:rsid w:val="007E0525"/>
    <w:rsid w:val="007F4726"/>
    <w:rsid w:val="008C50B4"/>
    <w:rsid w:val="00AC1C4C"/>
    <w:rsid w:val="00B20E5A"/>
    <w:rsid w:val="00B9723E"/>
    <w:rsid w:val="00C361E2"/>
    <w:rsid w:val="00CD3A2A"/>
    <w:rsid w:val="00D71192"/>
    <w:rsid w:val="00E2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03E9"/>
  <w15:docId w15:val="{5E771323-7BB9-4DB2-B291-4952AE195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B0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B0F39"/>
  </w:style>
  <w:style w:type="paragraph" w:styleId="af0">
    <w:name w:val="List Paragraph"/>
    <w:basedOn w:val="a"/>
    <w:uiPriority w:val="99"/>
    <w:rsid w:val="006808DE"/>
    <w:pPr>
      <w:ind w:left="720"/>
      <w:contextualSpacing/>
    </w:pPr>
  </w:style>
  <w:style w:type="paragraph" w:customStyle="1" w:styleId="Default">
    <w:name w:val="Default"/>
    <w:rsid w:val="00B20E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5339</Words>
  <Characters>30434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11</cp:revision>
  <dcterms:created xsi:type="dcterms:W3CDTF">2023-09-15T12:25:00Z</dcterms:created>
  <dcterms:modified xsi:type="dcterms:W3CDTF">2023-10-16T10:28:00Z</dcterms:modified>
</cp:coreProperties>
</file>